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C5" w:rsidRDefault="00A35C8E">
      <w:pPr>
        <w:pStyle w:val="30"/>
        <w:framePr w:w="11194" w:h="261" w:hRule="exact" w:wrap="none" w:vAnchor="page" w:hAnchor="page" w:x="395" w:y="1190"/>
        <w:shd w:val="clear" w:color="auto" w:fill="auto"/>
        <w:spacing w:after="0" w:line="200" w:lineRule="exact"/>
        <w:ind w:left="80"/>
      </w:pPr>
      <w:r>
        <w:t xml:space="preserve">обл. </w:t>
      </w:r>
      <w:proofErr w:type="gramStart"/>
      <w:r>
        <w:t>Курская</w:t>
      </w:r>
      <w:proofErr w:type="gramEnd"/>
      <w:r>
        <w:t>, г. Курск, проезд. Магистральный, д. 22</w:t>
      </w:r>
      <w:proofErr w:type="gramStart"/>
      <w:r>
        <w:t xml:space="preserve"> А</w:t>
      </w:r>
      <w:proofErr w:type="gramEnd"/>
    </w:p>
    <w:p w:rsidR="00B561C5" w:rsidRDefault="00A35C8E">
      <w:pPr>
        <w:pStyle w:val="20"/>
        <w:framePr w:w="11194" w:h="518" w:hRule="exact" w:wrap="none" w:vAnchor="page" w:hAnchor="page" w:x="395" w:y="1699"/>
        <w:shd w:val="clear" w:color="auto" w:fill="auto"/>
        <w:spacing w:before="0"/>
        <w:ind w:left="800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09"/>
        <w:gridCol w:w="8203"/>
      </w:tblGrid>
      <w:tr w:rsidR="00B561C5">
        <w:trPr>
          <w:trHeight w:hRule="exact" w:val="346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032" w:wrap="none" w:vAnchor="page" w:hAnchor="page" w:x="395" w:y="243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B561C5">
            <w:pPr>
              <w:pStyle w:val="20"/>
              <w:framePr w:w="11112" w:h="1032" w:wrap="none" w:vAnchor="page" w:hAnchor="page" w:x="395" w:y="243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032" w:wrap="none" w:vAnchor="page" w:hAnchor="page" w:x="395" w:y="243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B561C5">
            <w:pPr>
              <w:pStyle w:val="20"/>
              <w:framePr w:w="11112" w:h="1032" w:wrap="none" w:vAnchor="page" w:hAnchor="page" w:x="395" w:y="243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6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032" w:wrap="none" w:vAnchor="page" w:hAnchor="page" w:x="395" w:y="243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032" w:wrap="none" w:vAnchor="page" w:hAnchor="page" w:x="395" w:y="2435"/>
              <w:shd w:val="clear" w:color="auto" w:fill="auto"/>
              <w:spacing w:before="0" w:line="200" w:lineRule="exact"/>
              <w:jc w:val="left"/>
            </w:pPr>
          </w:p>
        </w:tc>
      </w:tr>
    </w:tbl>
    <w:p w:rsidR="00B561C5" w:rsidRDefault="00A35C8E">
      <w:pPr>
        <w:pStyle w:val="a5"/>
        <w:framePr w:wrap="none" w:vAnchor="page" w:hAnchor="page" w:x="1177" w:y="3706"/>
        <w:shd w:val="clear" w:color="auto" w:fill="auto"/>
        <w:spacing w:line="200" w:lineRule="exact"/>
      </w:pPr>
      <w:r>
        <w:t>Форма 2.1. Общие сведения о многоквартирном доме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B561C5"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B561C5" w:rsidRDefault="00A35C8E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B561C5"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22.05.2015 в 20:42</w:t>
            </w:r>
          </w:p>
        </w:tc>
      </w:tr>
      <w:tr w:rsidR="00B561C5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Сведения о способе управления многоквартирным домом</w:t>
            </w:r>
          </w:p>
        </w:tc>
      </w:tr>
      <w:tr w:rsidR="00B561C5">
        <w:trPr>
          <w:trHeight w:hRule="exact" w:val="75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763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758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51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Договор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B561C5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B561C5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523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Адрес многоквартирного дома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Субъект Российской Федерации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обл. </w:t>
            </w:r>
            <w:proofErr w:type="gramStart"/>
            <w:r>
              <w:rPr>
                <w:rStyle w:val="21"/>
              </w:rPr>
              <w:t>Курская</w:t>
            </w:r>
            <w:proofErr w:type="gramEnd"/>
            <w:r>
              <w:rPr>
                <w:rStyle w:val="21"/>
              </w:rPr>
              <w:t>, г. Курск, проезд. Магистральный, д. 22</w:t>
            </w:r>
            <w:proofErr w:type="gramStart"/>
            <w:r>
              <w:rPr>
                <w:rStyle w:val="21"/>
              </w:rPr>
              <w:t xml:space="preserve"> А</w:t>
            </w:r>
            <w:proofErr w:type="gramEnd"/>
          </w:p>
        </w:tc>
      </w:tr>
      <w:tr w:rsidR="00B561C5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Муниципальный район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</w:tr>
      <w:tr w:rsidR="00B561C5">
        <w:trPr>
          <w:trHeight w:hRule="exact" w:val="1440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</w:tr>
      <w:tr w:rsidR="00B561C5">
        <w:trPr>
          <w:trHeight w:hRule="exact" w:val="523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Населенный пункт (городского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Дополнительная территория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</w:tr>
      <w:tr w:rsidR="00B561C5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Улица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Номер дома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Корпус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Строение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Литера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B561C5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470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1261" w:wrap="none" w:vAnchor="page" w:hAnchor="page" w:x="395" w:y="417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Год ввода дома </w:t>
            </w:r>
            <w:proofErr w:type="gramStart"/>
            <w:r>
              <w:rPr>
                <w:rStyle w:val="21"/>
              </w:rPr>
              <w:t>в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1986</w:t>
            </w:r>
          </w:p>
        </w:tc>
      </w:tr>
    </w:tbl>
    <w:p w:rsidR="00B561C5" w:rsidRDefault="00B561C5">
      <w:pPr>
        <w:rPr>
          <w:sz w:val="2"/>
          <w:szCs w:val="2"/>
        </w:rPr>
        <w:sectPr w:rsidR="00B561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B561C5">
        <w:trPr>
          <w:trHeight w:hRule="exact" w:val="71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6.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Год постройки/Год ввода дома в эксплуатацию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эксплуатацию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1986</w:t>
            </w: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Многоквартирный дом</w:t>
            </w: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</w:t>
            </w:r>
          </w:p>
        </w:tc>
      </w:tr>
      <w:tr w:rsidR="00B561C5"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</w:t>
            </w:r>
          </w:p>
        </w:tc>
      </w:tr>
      <w:tr w:rsidR="00B561C5"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</w:t>
            </w: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88</w:t>
            </w: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4170.40</w:t>
            </w:r>
          </w:p>
        </w:tc>
      </w:tr>
      <w:tr w:rsidR="00B561C5"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98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Факт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Факт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B561C5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Дата и номер документа о признании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B561C5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3176" w:wrap="none" w:vAnchor="page" w:hAnchor="page" w:x="366" w:y="38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framePr w:w="11112" w:h="13176" w:wrap="none" w:vAnchor="page" w:hAnchor="page" w:x="366" w:y="38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3176" w:wrap="none" w:vAnchor="page" w:hAnchor="page" w:x="366" w:y="38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B561C5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Причина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Причина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Элементы благоустройства</w:t>
            </w: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</w:p>
        </w:tc>
      </w:tr>
    </w:tbl>
    <w:p w:rsidR="00B561C5" w:rsidRDefault="00A35C8E">
      <w:pPr>
        <w:pStyle w:val="20"/>
        <w:framePr w:w="11189" w:h="518" w:hRule="exact" w:wrap="none" w:vAnchor="page" w:hAnchor="page" w:x="366" w:y="13774"/>
        <w:shd w:val="clear" w:color="auto" w:fill="auto"/>
        <w:spacing w:before="0"/>
        <w:ind w:left="820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B561C5">
        <w:trPr>
          <w:trHeight w:hRule="exact" w:val="29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34" w:wrap="none" w:vAnchor="page" w:hAnchor="page" w:x="366" w:y="1450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34" w:wrap="none" w:vAnchor="page" w:hAnchor="page" w:x="366" w:y="1450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34" w:wrap="none" w:vAnchor="page" w:hAnchor="page" w:x="366" w:y="1450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34" w:wrap="none" w:vAnchor="page" w:hAnchor="page" w:x="366" w:y="1450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34" w:wrap="none" w:vAnchor="page" w:hAnchor="page" w:x="366" w:y="1450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B561C5">
        <w:trPr>
          <w:trHeight w:hRule="exact" w:val="437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734" w:wrap="none" w:vAnchor="page" w:hAnchor="page" w:x="366" w:y="1450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34" w:wrap="none" w:vAnchor="page" w:hAnchor="page" w:x="366" w:y="1450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734" w:wrap="none" w:vAnchor="page" w:hAnchor="page" w:x="366" w:y="1450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34" w:wrap="none" w:vAnchor="page" w:hAnchor="page" w:x="366" w:y="14505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34" w:wrap="none" w:vAnchor="page" w:hAnchor="page" w:x="366" w:y="14505"/>
              <w:rPr>
                <w:sz w:val="10"/>
                <w:szCs w:val="10"/>
              </w:rPr>
            </w:pPr>
          </w:p>
        </w:tc>
      </w:tr>
    </w:tbl>
    <w:p w:rsidR="00B561C5" w:rsidRDefault="00B561C5">
      <w:pPr>
        <w:rPr>
          <w:sz w:val="2"/>
          <w:szCs w:val="2"/>
        </w:rPr>
        <w:sectPr w:rsidR="00B561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B561C5">
        <w:trPr>
          <w:trHeight w:hRule="exact" w:val="5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10.04.2015 в 18:32</w:t>
            </w:r>
          </w:p>
        </w:tc>
      </w:tr>
      <w:tr w:rsidR="00B561C5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Фундамент</w:t>
            </w:r>
          </w:p>
        </w:tc>
      </w:tr>
      <w:tr w:rsidR="00B561C5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Стены и перекрытия</w:t>
            </w: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Железобетонные</w:t>
            </w: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Кирпич</w:t>
            </w:r>
          </w:p>
        </w:tc>
      </w:tr>
      <w:tr w:rsidR="00B561C5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Фасады (заполняется по каждому типу фасада)</w:t>
            </w: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Крыши (заполняется по каждому типу крыши)</w:t>
            </w:r>
          </w:p>
        </w:tc>
      </w:tr>
      <w:tr w:rsidR="00B561C5">
        <w:trPr>
          <w:trHeight w:hRule="exact" w:val="30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B561C5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7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5630" w:wrap="none" w:vAnchor="page" w:hAnchor="page" w:x="405" w:y="38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Подвал</w:t>
            </w: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Мусоропроводы</w:t>
            </w: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</w:tbl>
    <w:p w:rsidR="00B561C5" w:rsidRDefault="00A35C8E">
      <w:pPr>
        <w:pStyle w:val="20"/>
        <w:framePr w:w="11112" w:h="1128" w:hRule="exact" w:wrap="none" w:vAnchor="page" w:hAnchor="page" w:x="405" w:y="5982"/>
        <w:shd w:val="clear" w:color="auto" w:fill="auto"/>
        <w:spacing w:before="0" w:line="538" w:lineRule="exact"/>
        <w:ind w:left="820" w:right="6840"/>
        <w:jc w:val="left"/>
      </w:pPr>
      <w:r>
        <w:t xml:space="preserve">Лифты (заполняется для каждого </w:t>
      </w:r>
      <w:proofErr w:type="gramStart"/>
      <w:r>
        <w:t xml:space="preserve">лифта) </w:t>
      </w:r>
      <w:proofErr w:type="gramEnd"/>
      <w:r>
        <w:t>Данные не предоставлены</w:t>
      </w:r>
    </w:p>
    <w:p w:rsidR="00B561C5" w:rsidRDefault="00A35C8E">
      <w:pPr>
        <w:pStyle w:val="a5"/>
        <w:framePr w:wrap="none" w:vAnchor="page" w:hAnchor="page" w:x="1187" w:y="7318"/>
        <w:shd w:val="clear" w:color="auto" w:fill="auto"/>
        <w:spacing w:line="200" w:lineRule="exact"/>
      </w:pPr>
      <w:proofErr w:type="spellStart"/>
      <w:r>
        <w:t>Общедомовые</w:t>
      </w:r>
      <w:proofErr w:type="spellEnd"/>
      <w:r>
        <w:t xml:space="preserve"> приборы учета (заполняется для каждого прибора учета)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B561C5"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22.05.2015 в 20:42</w:t>
            </w: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Холодное водоснабжение</w:t>
            </w:r>
          </w:p>
        </w:tc>
      </w:tr>
      <w:tr w:rsidR="00B561C5">
        <w:trPr>
          <w:trHeight w:hRule="exact" w:val="33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51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Горячее водоснабжение</w:t>
            </w: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3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523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Водоотведение</w:t>
            </w:r>
          </w:p>
        </w:tc>
      </w:tr>
      <w:tr w:rsidR="00B561C5">
        <w:trPr>
          <w:trHeight w:hRule="exact" w:val="33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43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поверки/замены прибора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поверки/замены прибора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</w:p>
        </w:tc>
      </w:tr>
    </w:tbl>
    <w:p w:rsidR="00B561C5" w:rsidRDefault="00B561C5">
      <w:pPr>
        <w:rPr>
          <w:sz w:val="2"/>
          <w:szCs w:val="2"/>
        </w:rPr>
        <w:sectPr w:rsidR="00B561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B561C5">
        <w:trPr>
          <w:trHeight w:hRule="exact" w:val="37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037" w:wrap="none" w:vAnchor="page" w:hAnchor="page" w:x="40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учета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учета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Электроснабжение</w:t>
            </w: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037" w:wrap="none" w:vAnchor="page" w:hAnchor="page" w:x="40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037" w:wrap="none" w:vAnchor="page" w:hAnchor="page" w:x="40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037" w:wrap="none" w:vAnchor="page" w:hAnchor="page" w:x="40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3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037" w:wrap="none" w:vAnchor="page" w:hAnchor="page" w:x="40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523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037" w:wrap="none" w:vAnchor="page" w:hAnchor="page" w:x="40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Отопление</w:t>
            </w:r>
          </w:p>
        </w:tc>
      </w:tr>
      <w:tr w:rsidR="00B561C5">
        <w:trPr>
          <w:trHeight w:hRule="exact" w:val="33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037" w:wrap="none" w:vAnchor="page" w:hAnchor="page" w:x="40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037" w:wrap="none" w:vAnchor="page" w:hAnchor="page" w:x="40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037" w:wrap="none" w:vAnchor="page" w:hAnchor="page" w:x="40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037" w:wrap="none" w:vAnchor="page" w:hAnchor="page" w:x="40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51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037" w:wrap="none" w:vAnchor="page" w:hAnchor="page" w:x="40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Газоснабжение</w:t>
            </w: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037" w:wrap="none" w:vAnchor="page" w:hAnchor="page" w:x="40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037" w:wrap="none" w:vAnchor="page" w:hAnchor="page" w:x="40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3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037" w:wrap="none" w:vAnchor="page" w:hAnchor="page" w:x="40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037" w:wrap="none" w:vAnchor="page" w:hAnchor="page" w:x="40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528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037" w:wrap="none" w:vAnchor="page" w:hAnchor="page" w:x="40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</w:tbl>
    <w:p w:rsidR="00B561C5" w:rsidRDefault="00A35C8E">
      <w:pPr>
        <w:pStyle w:val="a5"/>
        <w:framePr w:wrap="none" w:vAnchor="page" w:hAnchor="page" w:x="1182" w:y="7658"/>
        <w:shd w:val="clear" w:color="auto" w:fill="auto"/>
        <w:spacing w:line="200" w:lineRule="exact"/>
      </w:pPr>
      <w:r>
        <w:t>Инженерные системы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B561C5"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B561C5"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электроснабжения</w:t>
            </w:r>
          </w:p>
        </w:tc>
      </w:tr>
      <w:tr w:rsidR="00B561C5">
        <w:trPr>
          <w:trHeight w:hRule="exact" w:val="28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B561C5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24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056" w:wrap="none" w:vAnchor="page" w:hAnchor="page" w:x="405" w:y="8126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056" w:wrap="none" w:vAnchor="page" w:hAnchor="page" w:x="405" w:y="812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056" w:wrap="none" w:vAnchor="page" w:hAnchor="page" w:x="405" w:y="8126"/>
              <w:rPr>
                <w:sz w:val="10"/>
                <w:szCs w:val="10"/>
              </w:rPr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теплоснабжения</w:t>
            </w: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горячего водоснабжения</w:t>
            </w:r>
          </w:p>
        </w:tc>
      </w:tr>
      <w:tr w:rsidR="00B561C5">
        <w:trPr>
          <w:trHeight w:hRule="exact" w:val="29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B561C5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22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056" w:wrap="none" w:vAnchor="page" w:hAnchor="page" w:x="405" w:y="8126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056" w:wrap="none" w:vAnchor="page" w:hAnchor="page" w:x="405" w:y="812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056" w:wrap="none" w:vAnchor="page" w:hAnchor="page" w:x="405" w:y="8126"/>
              <w:rPr>
                <w:sz w:val="10"/>
                <w:szCs w:val="10"/>
              </w:rPr>
            </w:pPr>
          </w:p>
        </w:tc>
      </w:tr>
      <w:tr w:rsidR="00B561C5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холодного водоснабжения</w:t>
            </w:r>
          </w:p>
        </w:tc>
      </w:tr>
      <w:tr w:rsidR="00B561C5">
        <w:trPr>
          <w:trHeight w:hRule="exact" w:val="28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B561C5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24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056" w:wrap="none" w:vAnchor="page" w:hAnchor="page" w:x="405" w:y="8126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056" w:wrap="none" w:vAnchor="page" w:hAnchor="page" w:x="405" w:y="812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056" w:wrap="none" w:vAnchor="page" w:hAnchor="page" w:x="405" w:y="8126"/>
              <w:rPr>
                <w:sz w:val="10"/>
                <w:szCs w:val="10"/>
              </w:rPr>
            </w:pPr>
          </w:p>
        </w:tc>
      </w:tr>
      <w:tr w:rsidR="00B561C5"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водоотведения</w:t>
            </w: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газоснабжения</w:t>
            </w: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вентиляции</w:t>
            </w:r>
          </w:p>
        </w:tc>
      </w:tr>
      <w:tr w:rsidR="00B561C5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50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056" w:wrap="none" w:vAnchor="page" w:hAnchor="page" w:x="405" w:y="812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пожаротушения</w:t>
            </w:r>
          </w:p>
        </w:tc>
      </w:tr>
    </w:tbl>
    <w:p w:rsidR="00B561C5" w:rsidRDefault="00B561C5">
      <w:pPr>
        <w:rPr>
          <w:sz w:val="2"/>
          <w:szCs w:val="2"/>
        </w:rPr>
        <w:sectPr w:rsidR="00B561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B561C5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2813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2813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2813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2813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2813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2813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водостоков</w:t>
            </w: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2813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2813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2813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2813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2813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2813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B561C5">
        <w:trPr>
          <w:trHeight w:hRule="exact" w:val="144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2813" w:wrap="none" w:vAnchor="page" w:hAnchor="page" w:x="405" w:y="383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31.</w:t>
            </w:r>
          </w:p>
          <w:p w:rsidR="00B561C5" w:rsidRDefault="00A35C8E">
            <w:pPr>
              <w:pStyle w:val="20"/>
              <w:framePr w:w="11112" w:h="2813" w:wrap="none" w:vAnchor="page" w:hAnchor="page" w:x="405" w:y="383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2813" w:wrap="none" w:vAnchor="page" w:hAnchor="page" w:x="405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Вид</w:t>
            </w:r>
          </w:p>
          <w:p w:rsidR="00B561C5" w:rsidRDefault="00A35C8E">
            <w:pPr>
              <w:pStyle w:val="20"/>
              <w:framePr w:w="11112" w:h="2813" w:wrap="none" w:vAnchor="page" w:hAnchor="page" w:x="405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proofErr w:type="gramStart"/>
            <w:r>
              <w:rPr>
                <w:rStyle w:val="21"/>
              </w:rPr>
              <w:t>конструктивног</w:t>
            </w:r>
            <w:proofErr w:type="spellEnd"/>
            <w:r>
              <w:rPr>
                <w:rStyle w:val="21"/>
              </w:rPr>
              <w:t xml:space="preserve"> о</w:t>
            </w:r>
            <w:proofErr w:type="gramEnd"/>
            <w:r>
              <w:rPr>
                <w:rStyle w:val="21"/>
              </w:rPr>
              <w:t xml:space="preserve"> элемента</w:t>
            </w:r>
          </w:p>
          <w:p w:rsidR="00B561C5" w:rsidRDefault="00A35C8E">
            <w:pPr>
              <w:pStyle w:val="20"/>
              <w:framePr w:w="11112" w:h="2813" w:wrap="none" w:vAnchor="page" w:hAnchor="page" w:x="405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Описание дополнительного оборудования/</w:t>
            </w:r>
            <w:proofErr w:type="spellStart"/>
            <w:proofErr w:type="gramStart"/>
            <w:r>
              <w:rPr>
                <w:rStyle w:val="21"/>
              </w:rPr>
              <w:t>конструктивног</w:t>
            </w:r>
            <w:proofErr w:type="spellEnd"/>
            <w:r>
              <w:rPr>
                <w:rStyle w:val="21"/>
              </w:rPr>
              <w:t xml:space="preserve"> о</w:t>
            </w:r>
            <w:proofErr w:type="gramEnd"/>
            <w:r>
              <w:rPr>
                <w:rStyle w:val="21"/>
              </w:rPr>
              <w:t xml:space="preserve"> элемента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2813" w:wrap="none" w:vAnchor="page" w:hAnchor="page" w:x="405" w:y="38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2813" w:wrap="none" w:vAnchor="page" w:hAnchor="page" w:x="405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Вид</w:t>
            </w:r>
          </w:p>
          <w:p w:rsidR="00B561C5" w:rsidRDefault="00A35C8E">
            <w:pPr>
              <w:pStyle w:val="20"/>
              <w:framePr w:w="11112" w:h="2813" w:wrap="none" w:vAnchor="page" w:hAnchor="page" w:x="405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proofErr w:type="gramStart"/>
            <w:r>
              <w:rPr>
                <w:rStyle w:val="21"/>
              </w:rPr>
              <w:t>конструктивног</w:t>
            </w:r>
            <w:proofErr w:type="spellEnd"/>
            <w:r>
              <w:rPr>
                <w:rStyle w:val="21"/>
              </w:rPr>
              <w:t xml:space="preserve"> о</w:t>
            </w:r>
            <w:proofErr w:type="gramEnd"/>
            <w:r>
              <w:rPr>
                <w:rStyle w:val="21"/>
              </w:rPr>
              <w:t xml:space="preserve"> элемента</w:t>
            </w:r>
          </w:p>
          <w:p w:rsidR="00B561C5" w:rsidRDefault="00A35C8E">
            <w:pPr>
              <w:pStyle w:val="20"/>
              <w:framePr w:w="11112" w:h="2813" w:wrap="none" w:vAnchor="page" w:hAnchor="page" w:x="405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Описание дополнительного оборудования/</w:t>
            </w:r>
            <w:proofErr w:type="spellStart"/>
            <w:proofErr w:type="gramStart"/>
            <w:r>
              <w:rPr>
                <w:rStyle w:val="21"/>
              </w:rPr>
              <w:t>конструктивног</w:t>
            </w:r>
            <w:proofErr w:type="spellEnd"/>
            <w:r>
              <w:rPr>
                <w:rStyle w:val="21"/>
              </w:rPr>
              <w:t xml:space="preserve"> о</w:t>
            </w:r>
            <w:proofErr w:type="gramEnd"/>
            <w:r>
              <w:rPr>
                <w:rStyle w:val="21"/>
              </w:rPr>
              <w:t xml:space="preserve"> элемента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2813" w:wrap="none" w:vAnchor="page" w:hAnchor="page" w:x="405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 </w:t>
            </w:r>
          </w:p>
        </w:tc>
      </w:tr>
    </w:tbl>
    <w:p w:rsidR="00B561C5" w:rsidRDefault="00A35C8E">
      <w:pPr>
        <w:pStyle w:val="20"/>
        <w:framePr w:w="11112" w:h="1247" w:hRule="exact" w:wrap="none" w:vAnchor="page" w:hAnchor="page" w:x="405" w:y="3406"/>
        <w:shd w:val="clear" w:color="auto" w:fill="auto"/>
        <w:spacing w:before="0" w:after="264"/>
        <w:ind w:left="820"/>
        <w:jc w:val="left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B561C5" w:rsidRDefault="00B561C5">
      <w:pPr>
        <w:pStyle w:val="20"/>
        <w:framePr w:w="11112" w:h="1247" w:hRule="exact" w:wrap="none" w:vAnchor="page" w:hAnchor="page" w:x="405" w:y="3406"/>
        <w:shd w:val="clear" w:color="auto" w:fill="auto"/>
        <w:spacing w:before="0" w:line="200" w:lineRule="exact"/>
        <w:ind w:left="820"/>
        <w:jc w:val="left"/>
      </w:pPr>
    </w:p>
    <w:p w:rsidR="00B561C5" w:rsidRDefault="00A35C8E">
      <w:pPr>
        <w:pStyle w:val="a5"/>
        <w:framePr w:wrap="none" w:vAnchor="page" w:hAnchor="page" w:x="1187" w:y="4970"/>
        <w:shd w:val="clear" w:color="auto" w:fill="auto"/>
        <w:spacing w:line="200" w:lineRule="exact"/>
      </w:pPr>
      <w:r>
        <w:t>Форма 2.4. Сведения об оказываемых коммунальных услугах (заполняется по каждой коммунальной услуге)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B561C5">
        <w:trPr>
          <w:trHeight w:hRule="exact" w:val="7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066" w:wrap="none" w:vAnchor="page" w:hAnchor="page" w:x="405" w:y="5447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066" w:wrap="none" w:vAnchor="page" w:hAnchor="page" w:x="405" w:y="5447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066" w:wrap="none" w:vAnchor="page" w:hAnchor="page" w:x="405" w:y="5447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B561C5" w:rsidRDefault="00A35C8E">
            <w:pPr>
              <w:pStyle w:val="20"/>
              <w:framePr w:w="11112" w:h="1066" w:wrap="none" w:vAnchor="page" w:hAnchor="page" w:x="405" w:y="5447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066" w:wrap="none" w:vAnchor="page" w:hAnchor="page" w:x="405" w:y="5447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066" w:wrap="none" w:vAnchor="page" w:hAnchor="page" w:x="405" w:y="5447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B561C5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066" w:wrap="none" w:vAnchor="page" w:hAnchor="page" w:x="405" w:y="5447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066" w:wrap="none" w:vAnchor="page" w:hAnchor="page" w:x="405" w:y="5447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066" w:wrap="none" w:vAnchor="page" w:hAnchor="page" w:x="405" w:y="5447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066" w:wrap="none" w:vAnchor="page" w:hAnchor="page" w:x="405" w:y="5447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заполнения/внесения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066" w:wrap="none" w:vAnchor="page" w:hAnchor="page" w:x="405" w:y="5447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10.04.2015 в 18:32</w:t>
            </w:r>
          </w:p>
        </w:tc>
      </w:tr>
    </w:tbl>
    <w:p w:rsidR="00B561C5" w:rsidRDefault="00B561C5">
      <w:pPr>
        <w:rPr>
          <w:sz w:val="2"/>
          <w:szCs w:val="2"/>
        </w:rPr>
        <w:sectPr w:rsidR="00B561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B561C5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Отопление</w:t>
            </w:r>
          </w:p>
        </w:tc>
      </w:tr>
      <w:tr w:rsidR="00B561C5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164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135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Файл не прикреплен</w:t>
            </w:r>
          </w:p>
        </w:tc>
      </w:tr>
      <w:tr w:rsidR="00B561C5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1"/>
              </w:rPr>
              <w:t>Нормативный правовой акт, устанавливающий тариф (дата,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1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58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Style w:val="21"/>
              </w:rPr>
              <w:t>общедомовые</w:t>
            </w:r>
            <w:proofErr w:type="spellEnd"/>
            <w:r>
              <w:rPr>
                <w:rStyle w:val="21"/>
              </w:rPr>
              <w:t xml:space="preserve">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Style w:val="21"/>
              </w:rPr>
              <w:t>общедомовые</w:t>
            </w:r>
            <w:proofErr w:type="spellEnd"/>
            <w:r>
              <w:rPr>
                <w:rStyle w:val="21"/>
              </w:rPr>
              <w:t xml:space="preserve">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1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3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1411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</w:tr>
    </w:tbl>
    <w:p w:rsidR="00B561C5" w:rsidRDefault="00B561C5">
      <w:pPr>
        <w:rPr>
          <w:sz w:val="2"/>
          <w:szCs w:val="2"/>
        </w:rPr>
        <w:sectPr w:rsidR="00B561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B561C5">
        <w:trPr>
          <w:trHeight w:hRule="exact" w:val="68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8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2093" w:wrap="none" w:vAnchor="page" w:hAnchor="page" w:x="395" w:y="395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725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2093" w:wrap="none" w:vAnchor="page" w:hAnchor="page" w:x="395" w:y="395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</w:tbl>
    <w:p w:rsidR="00B561C5" w:rsidRDefault="00B561C5">
      <w:pPr>
        <w:rPr>
          <w:sz w:val="2"/>
          <w:szCs w:val="2"/>
        </w:rPr>
        <w:sectPr w:rsidR="00B561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B561C5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Электроснабжение</w:t>
            </w:r>
          </w:p>
        </w:tc>
      </w:tr>
      <w:tr w:rsidR="00B561C5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164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135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Файл не прикреплен</w:t>
            </w:r>
          </w:p>
        </w:tc>
      </w:tr>
      <w:tr w:rsidR="00B561C5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1"/>
              </w:rPr>
              <w:t>Нормативный правовой акт, устанавливающий тариф (дата,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1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58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Style w:val="21"/>
              </w:rPr>
              <w:t>общедомовые</w:t>
            </w:r>
            <w:proofErr w:type="spellEnd"/>
            <w:r>
              <w:rPr>
                <w:rStyle w:val="21"/>
              </w:rPr>
              <w:t xml:space="preserve">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Style w:val="21"/>
              </w:rPr>
              <w:t>общедомовые</w:t>
            </w:r>
            <w:proofErr w:type="spellEnd"/>
            <w:r>
              <w:rPr>
                <w:rStyle w:val="21"/>
              </w:rPr>
              <w:t xml:space="preserve">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1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3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1411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</w:tr>
    </w:tbl>
    <w:p w:rsidR="00B561C5" w:rsidRDefault="00B561C5">
      <w:pPr>
        <w:rPr>
          <w:sz w:val="2"/>
          <w:szCs w:val="2"/>
        </w:rPr>
        <w:sectPr w:rsidR="00B561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B561C5">
        <w:trPr>
          <w:trHeight w:hRule="exact" w:val="68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8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2093" w:wrap="none" w:vAnchor="page" w:hAnchor="page" w:x="395" w:y="395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725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2093" w:wrap="none" w:vAnchor="page" w:hAnchor="page" w:x="395" w:y="395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</w:tbl>
    <w:p w:rsidR="00B561C5" w:rsidRDefault="00B561C5">
      <w:pPr>
        <w:rPr>
          <w:sz w:val="2"/>
          <w:szCs w:val="2"/>
        </w:rPr>
        <w:sectPr w:rsidR="00B561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B561C5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Газоснабжение</w:t>
            </w:r>
          </w:p>
        </w:tc>
      </w:tr>
      <w:tr w:rsidR="00B561C5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164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135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Файл не прикреплен</w:t>
            </w:r>
          </w:p>
        </w:tc>
      </w:tr>
      <w:tr w:rsidR="00B561C5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1"/>
              </w:rPr>
              <w:t>Нормативный правовой акт, устанавливающий тариф (дата,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1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58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Style w:val="21"/>
              </w:rPr>
              <w:t>общедомовые</w:t>
            </w:r>
            <w:proofErr w:type="spellEnd"/>
            <w:r>
              <w:rPr>
                <w:rStyle w:val="21"/>
              </w:rPr>
              <w:t xml:space="preserve">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Style w:val="21"/>
              </w:rPr>
              <w:t>общедомовые</w:t>
            </w:r>
            <w:proofErr w:type="spellEnd"/>
            <w:r>
              <w:rPr>
                <w:rStyle w:val="21"/>
              </w:rPr>
              <w:t xml:space="preserve">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1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3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1411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</w:tr>
    </w:tbl>
    <w:p w:rsidR="00B561C5" w:rsidRDefault="00B561C5">
      <w:pPr>
        <w:rPr>
          <w:sz w:val="2"/>
          <w:szCs w:val="2"/>
        </w:rPr>
        <w:sectPr w:rsidR="00B561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B561C5">
        <w:trPr>
          <w:trHeight w:hRule="exact" w:val="68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8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2093" w:wrap="none" w:vAnchor="page" w:hAnchor="page" w:x="395" w:y="395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725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2093" w:wrap="none" w:vAnchor="page" w:hAnchor="page" w:x="395" w:y="395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</w:tbl>
    <w:p w:rsidR="00B561C5" w:rsidRDefault="00B561C5">
      <w:pPr>
        <w:rPr>
          <w:sz w:val="2"/>
          <w:szCs w:val="2"/>
        </w:rPr>
        <w:sectPr w:rsidR="00B561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B561C5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Горячее водоснабжение</w:t>
            </w:r>
          </w:p>
        </w:tc>
      </w:tr>
      <w:tr w:rsidR="00B561C5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164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135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Файл не прикреплен</w:t>
            </w:r>
          </w:p>
        </w:tc>
      </w:tr>
      <w:tr w:rsidR="00B561C5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1"/>
              </w:rPr>
              <w:t>Нормативный правовой акт, устанавливающий тариф (дата,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1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58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Style w:val="21"/>
              </w:rPr>
              <w:t>общедомовые</w:t>
            </w:r>
            <w:proofErr w:type="spellEnd"/>
            <w:r>
              <w:rPr>
                <w:rStyle w:val="21"/>
              </w:rPr>
              <w:t xml:space="preserve">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Style w:val="21"/>
              </w:rPr>
              <w:t>общедомовые</w:t>
            </w:r>
            <w:proofErr w:type="spellEnd"/>
            <w:r>
              <w:rPr>
                <w:rStyle w:val="21"/>
              </w:rPr>
              <w:t xml:space="preserve">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1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3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1411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</w:tr>
    </w:tbl>
    <w:p w:rsidR="00B561C5" w:rsidRDefault="00B561C5">
      <w:pPr>
        <w:rPr>
          <w:sz w:val="2"/>
          <w:szCs w:val="2"/>
        </w:rPr>
        <w:sectPr w:rsidR="00B561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B561C5">
        <w:trPr>
          <w:trHeight w:hRule="exact" w:val="68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8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2093" w:wrap="none" w:vAnchor="page" w:hAnchor="page" w:x="395" w:y="395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725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2093" w:wrap="none" w:vAnchor="page" w:hAnchor="page" w:x="395" w:y="395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</w:tbl>
    <w:p w:rsidR="00B561C5" w:rsidRDefault="00B561C5">
      <w:pPr>
        <w:rPr>
          <w:sz w:val="2"/>
          <w:szCs w:val="2"/>
        </w:rPr>
        <w:sectPr w:rsidR="00B561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B561C5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Холодное водоснабжение</w:t>
            </w:r>
          </w:p>
        </w:tc>
      </w:tr>
      <w:tr w:rsidR="00B561C5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164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135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Файл не прикреплен</w:t>
            </w:r>
          </w:p>
        </w:tc>
      </w:tr>
      <w:tr w:rsidR="00B561C5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1"/>
              </w:rPr>
              <w:t>Нормативный правовой акт, устанавливающий тариф (дата,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1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58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Style w:val="21"/>
              </w:rPr>
              <w:t>общедомовые</w:t>
            </w:r>
            <w:proofErr w:type="spellEnd"/>
            <w:r>
              <w:rPr>
                <w:rStyle w:val="21"/>
              </w:rPr>
              <w:t xml:space="preserve">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Style w:val="21"/>
              </w:rPr>
              <w:t>общедомовые</w:t>
            </w:r>
            <w:proofErr w:type="spellEnd"/>
            <w:r>
              <w:rPr>
                <w:rStyle w:val="21"/>
              </w:rPr>
              <w:t xml:space="preserve">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1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3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1411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</w:tr>
    </w:tbl>
    <w:p w:rsidR="00B561C5" w:rsidRDefault="00B561C5">
      <w:pPr>
        <w:rPr>
          <w:sz w:val="2"/>
          <w:szCs w:val="2"/>
        </w:rPr>
        <w:sectPr w:rsidR="00B561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B561C5">
        <w:trPr>
          <w:trHeight w:hRule="exact" w:val="68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8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2093" w:wrap="none" w:vAnchor="page" w:hAnchor="page" w:x="395" w:y="395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725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2093" w:wrap="none" w:vAnchor="page" w:hAnchor="page" w:x="395" w:y="395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</w:tbl>
    <w:p w:rsidR="00B561C5" w:rsidRDefault="00B561C5">
      <w:pPr>
        <w:rPr>
          <w:sz w:val="2"/>
          <w:szCs w:val="2"/>
        </w:rPr>
        <w:sectPr w:rsidR="00B561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B561C5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Водоотведение</w:t>
            </w:r>
          </w:p>
        </w:tc>
      </w:tr>
      <w:tr w:rsidR="00B561C5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B561C5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164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135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Файл не прикреплен</w:t>
            </w:r>
          </w:p>
        </w:tc>
      </w:tr>
      <w:tr w:rsidR="00B561C5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404" w:y="395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1"/>
              </w:rPr>
              <w:t>Нормативный правовой акт, устанавливающий тариф (дата,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1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58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B561C5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Style w:val="21"/>
              </w:rPr>
              <w:t>общедомовые</w:t>
            </w:r>
            <w:proofErr w:type="spellEnd"/>
            <w:r>
              <w:rPr>
                <w:rStyle w:val="21"/>
              </w:rPr>
              <w:t xml:space="preserve">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Style w:val="21"/>
              </w:rPr>
              <w:t>общедомовые</w:t>
            </w:r>
            <w:proofErr w:type="spellEnd"/>
            <w:r>
              <w:rPr>
                <w:rStyle w:val="21"/>
              </w:rPr>
              <w:t xml:space="preserve">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1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3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1411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</w:tr>
    </w:tbl>
    <w:p w:rsidR="00B561C5" w:rsidRDefault="00B561C5">
      <w:pPr>
        <w:rPr>
          <w:sz w:val="2"/>
          <w:szCs w:val="2"/>
        </w:rPr>
        <w:sectPr w:rsidR="00B561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B561C5">
        <w:trPr>
          <w:trHeight w:hRule="exact" w:val="68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2093" w:wrap="none" w:vAnchor="page" w:hAnchor="page" w:x="368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2093" w:wrap="none" w:vAnchor="page" w:hAnchor="page" w:x="368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2093" w:wrap="none" w:vAnchor="page" w:hAnchor="page" w:x="368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2093" w:wrap="none" w:vAnchor="page" w:hAnchor="page" w:x="368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2093" w:wrap="none" w:vAnchor="page" w:hAnchor="page" w:x="368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8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2093" w:wrap="none" w:vAnchor="page" w:hAnchor="page" w:x="368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2093" w:wrap="none" w:vAnchor="page" w:hAnchor="page" w:x="368" w:y="395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2093" w:wrap="none" w:vAnchor="page" w:hAnchor="page" w:x="368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2093" w:wrap="none" w:vAnchor="page" w:hAnchor="page" w:x="368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2093" w:wrap="none" w:vAnchor="page" w:hAnchor="page" w:x="368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725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2093" w:wrap="none" w:vAnchor="page" w:hAnchor="page" w:x="368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2093" w:wrap="none" w:vAnchor="page" w:hAnchor="page" w:x="368" w:y="395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2093" w:wrap="none" w:vAnchor="page" w:hAnchor="page" w:x="368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2093" w:wrap="none" w:vAnchor="page" w:hAnchor="page" w:x="368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2093" w:wrap="none" w:vAnchor="page" w:hAnchor="page" w:x="368" w:y="395"/>
              <w:shd w:val="clear" w:color="auto" w:fill="auto"/>
              <w:spacing w:before="0" w:line="200" w:lineRule="exact"/>
              <w:jc w:val="left"/>
            </w:pPr>
          </w:p>
        </w:tc>
      </w:tr>
    </w:tbl>
    <w:p w:rsidR="00B561C5" w:rsidRDefault="00A35C8E">
      <w:pPr>
        <w:pStyle w:val="20"/>
        <w:framePr w:w="11184" w:h="4186" w:hRule="exact" w:wrap="none" w:vAnchor="page" w:hAnchor="page" w:x="368" w:y="2694"/>
        <w:shd w:val="clear" w:color="auto" w:fill="auto"/>
        <w:spacing w:before="0" w:after="268" w:line="235" w:lineRule="exact"/>
        <w:ind w:left="820"/>
        <w:jc w:val="left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B561C5" w:rsidRDefault="00A35C8E">
      <w:pPr>
        <w:pStyle w:val="20"/>
        <w:framePr w:w="11184" w:h="4186" w:hRule="exact" w:wrap="none" w:vAnchor="page" w:hAnchor="page" w:x="368" w:y="2694"/>
        <w:shd w:val="clear" w:color="auto" w:fill="auto"/>
        <w:spacing w:before="0" w:after="25" w:line="200" w:lineRule="exact"/>
        <w:ind w:left="820"/>
      </w:pPr>
      <w:r>
        <w:t>Данные не предоставлены</w:t>
      </w:r>
    </w:p>
    <w:p w:rsidR="00B561C5" w:rsidRDefault="00A35C8E">
      <w:pPr>
        <w:pStyle w:val="20"/>
        <w:framePr w:w="11184" w:h="4186" w:hRule="exact" w:wrap="none" w:vAnchor="page" w:hAnchor="page" w:x="368" w:y="2694"/>
        <w:shd w:val="clear" w:color="auto" w:fill="auto"/>
        <w:spacing w:before="0" w:line="542" w:lineRule="exact"/>
        <w:ind w:left="820" w:right="980"/>
        <w:jc w:val="left"/>
      </w:pPr>
      <w:r>
        <w:t>Форма 2.6. Сведения о капитальном ремонте общего имущества в многоквартирном доме Данные не предоставлены</w:t>
      </w:r>
    </w:p>
    <w:p w:rsidR="00B561C5" w:rsidRDefault="00A35C8E">
      <w:pPr>
        <w:pStyle w:val="20"/>
        <w:framePr w:w="11184" w:h="4186" w:hRule="exact" w:wrap="none" w:vAnchor="page" w:hAnchor="page" w:x="368" w:y="2694"/>
        <w:shd w:val="clear" w:color="auto" w:fill="auto"/>
        <w:spacing w:before="0" w:after="268" w:line="235" w:lineRule="exact"/>
        <w:ind w:left="820"/>
      </w:pPr>
      <w: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561C5" w:rsidRDefault="00A35C8E">
      <w:pPr>
        <w:pStyle w:val="20"/>
        <w:framePr w:w="11184" w:h="4186" w:hRule="exact" w:wrap="none" w:vAnchor="page" w:hAnchor="page" w:x="368" w:y="2694"/>
        <w:shd w:val="clear" w:color="auto" w:fill="auto"/>
        <w:spacing w:before="0" w:after="271" w:line="200" w:lineRule="exact"/>
        <w:ind w:left="820"/>
      </w:pPr>
      <w:r>
        <w:t>Данные не предоставлены</w:t>
      </w:r>
    </w:p>
    <w:p w:rsidR="00B561C5" w:rsidRDefault="00A35C8E">
      <w:pPr>
        <w:pStyle w:val="20"/>
        <w:framePr w:w="11184" w:h="4186" w:hRule="exact" w:wrap="none" w:vAnchor="page" w:hAnchor="page" w:x="368" w:y="2694"/>
        <w:shd w:val="clear" w:color="auto" w:fill="auto"/>
        <w:spacing w:before="0" w:line="235" w:lineRule="exact"/>
        <w:ind w:left="820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B561C5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930" w:wrap="none" w:vAnchor="page" w:hAnchor="page" w:x="368" w:y="7096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930" w:wrap="none" w:vAnchor="page" w:hAnchor="page" w:x="368" w:y="7096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930" w:wrap="none" w:vAnchor="page" w:hAnchor="page" w:x="368" w:y="7096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B561C5" w:rsidRDefault="00A35C8E">
            <w:pPr>
              <w:pStyle w:val="20"/>
              <w:framePr w:w="11112" w:h="1930" w:wrap="none" w:vAnchor="page" w:hAnchor="page" w:x="368" w:y="7096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930" w:wrap="none" w:vAnchor="page" w:hAnchor="page" w:x="368" w:y="7096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930" w:wrap="none" w:vAnchor="page" w:hAnchor="page" w:x="368" w:y="7096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B561C5"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930" w:wrap="none" w:vAnchor="page" w:hAnchor="page" w:x="368" w:y="709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930" w:wrap="none" w:vAnchor="page" w:hAnchor="page" w:x="368" w:y="7096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930" w:wrap="none" w:vAnchor="page" w:hAnchor="page" w:x="368" w:y="7096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930" w:wrap="none" w:vAnchor="page" w:hAnchor="page" w:x="368" w:y="7096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930" w:wrap="none" w:vAnchor="page" w:hAnchor="page" w:x="368" w:y="709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26.04.2016 в 03:31</w:t>
            </w: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930" w:wrap="none" w:vAnchor="page" w:hAnchor="page" w:x="368" w:y="709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930" w:wrap="none" w:vAnchor="page" w:hAnchor="page" w:x="368" w:y="709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930" w:wrap="none" w:vAnchor="page" w:hAnchor="page" w:x="368" w:y="7096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930" w:wrap="none" w:vAnchor="page" w:hAnchor="page" w:x="368" w:y="709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930" w:wrap="none" w:vAnchor="page" w:hAnchor="page" w:x="368" w:y="709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01.01.2016</w:t>
            </w:r>
          </w:p>
        </w:tc>
      </w:tr>
      <w:tr w:rsidR="00B561C5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930" w:wrap="none" w:vAnchor="page" w:hAnchor="page" w:x="368" w:y="709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930" w:wrap="none" w:vAnchor="page" w:hAnchor="page" w:x="368" w:y="709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930" w:wrap="none" w:vAnchor="page" w:hAnchor="page" w:x="368" w:y="7096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930" w:wrap="none" w:vAnchor="page" w:hAnchor="page" w:x="368" w:y="709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930" w:wrap="none" w:vAnchor="page" w:hAnchor="page" w:x="368" w:y="709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31.12.2016</w:t>
            </w:r>
          </w:p>
        </w:tc>
      </w:tr>
    </w:tbl>
    <w:p w:rsidR="00B561C5" w:rsidRDefault="00A35C8E">
      <w:pPr>
        <w:pStyle w:val="20"/>
        <w:framePr w:w="11184" w:h="518" w:hRule="exact" w:wrap="none" w:vAnchor="page" w:hAnchor="page" w:x="368" w:y="9240"/>
        <w:shd w:val="clear" w:color="auto" w:fill="auto"/>
        <w:spacing w:before="0"/>
        <w:ind w:left="8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B561C5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B561C5" w:rsidRDefault="00A35C8E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B561C5"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B561C5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B561C5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5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left"/>
            </w:pPr>
          </w:p>
        </w:tc>
      </w:tr>
    </w:tbl>
    <w:p w:rsidR="00B561C5" w:rsidRDefault="00B561C5">
      <w:pPr>
        <w:rPr>
          <w:sz w:val="2"/>
          <w:szCs w:val="2"/>
        </w:rPr>
        <w:sectPr w:rsidR="00B561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B561C5">
        <w:trPr>
          <w:trHeight w:hRule="exact" w:val="76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</w:t>
            </w:r>
            <w:proofErr w:type="gramStart"/>
            <w:r>
              <w:rPr>
                <w:rStyle w:val="21"/>
              </w:rPr>
              <w:t>от</w:t>
            </w:r>
            <w:proofErr w:type="gramEnd"/>
          </w:p>
          <w:p w:rsidR="00B561C5" w:rsidRDefault="00A35C8E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B561C5" w:rsidRDefault="00A35C8E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Получено целевых взносов </w:t>
            </w:r>
            <w:proofErr w:type="gramStart"/>
            <w:r>
              <w:rPr>
                <w:rStyle w:val="21"/>
              </w:rPr>
              <w:t>от</w:t>
            </w:r>
            <w:proofErr w:type="gramEnd"/>
          </w:p>
          <w:p w:rsidR="00B561C5" w:rsidRDefault="00A35C8E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B561C5" w:rsidRDefault="00A35C8E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B561C5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</w:tbl>
    <w:p w:rsidR="00B561C5" w:rsidRDefault="00A35C8E">
      <w:pPr>
        <w:pStyle w:val="20"/>
        <w:framePr w:w="11112" w:h="518" w:hRule="exact" w:wrap="none" w:vAnchor="page" w:hAnchor="page" w:x="404" w:y="6140"/>
        <w:shd w:val="clear" w:color="auto" w:fill="auto"/>
        <w:spacing w:before="0" w:line="235" w:lineRule="exact"/>
        <w:ind w:left="80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B561C5">
        <w:trPr>
          <w:trHeight w:hRule="exact" w:val="30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30" w:wrap="none" w:vAnchor="page" w:hAnchor="page" w:x="404" w:y="687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30" w:wrap="none" w:vAnchor="page" w:hAnchor="page" w:x="404" w:y="687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30" w:wrap="none" w:vAnchor="page" w:hAnchor="page" w:x="404" w:y="687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30" w:wrap="none" w:vAnchor="page" w:hAnchor="page" w:x="404" w:y="687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730" w:wrap="none" w:vAnchor="page" w:hAnchor="page" w:x="404" w:y="687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B561C5">
        <w:trPr>
          <w:trHeight w:hRule="exact" w:val="422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30" w:wrap="none" w:vAnchor="page" w:hAnchor="page" w:x="404" w:y="687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30" w:wrap="none" w:vAnchor="page" w:hAnchor="page" w:x="404" w:y="687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730" w:wrap="none" w:vAnchor="page" w:hAnchor="page" w:x="404" w:y="687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30" w:wrap="none" w:vAnchor="page" w:hAnchor="page" w:x="404" w:y="6875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730" w:wrap="none" w:vAnchor="page" w:hAnchor="page" w:x="404" w:y="6875"/>
              <w:rPr>
                <w:sz w:val="10"/>
                <w:szCs w:val="10"/>
              </w:rPr>
            </w:pPr>
          </w:p>
        </w:tc>
      </w:tr>
    </w:tbl>
    <w:p w:rsidR="00B561C5" w:rsidRDefault="00B561C5">
      <w:pPr>
        <w:pStyle w:val="20"/>
        <w:framePr w:w="11112" w:h="779" w:hRule="exact" w:wrap="none" w:vAnchor="page" w:hAnchor="page" w:x="404" w:y="7666"/>
        <w:shd w:val="clear" w:color="auto" w:fill="auto"/>
        <w:spacing w:before="0" w:after="239" w:line="200" w:lineRule="exact"/>
        <w:ind w:left="800"/>
      </w:pPr>
    </w:p>
    <w:p w:rsidR="00B561C5" w:rsidRDefault="00A35C8E">
      <w:pPr>
        <w:pStyle w:val="20"/>
        <w:framePr w:w="11112" w:h="779" w:hRule="exact" w:wrap="none" w:vAnchor="page" w:hAnchor="page" w:x="404" w:y="7666"/>
        <w:shd w:val="clear" w:color="auto" w:fill="auto"/>
        <w:spacing w:before="0" w:line="200" w:lineRule="exact"/>
        <w:ind w:left="800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B561C5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B561C5" w:rsidRDefault="00A35C8E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B561C5">
        <w:trPr>
          <w:trHeight w:hRule="exact" w:val="6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85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0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 w:line="200" w:lineRule="exact"/>
              <w:jc w:val="left"/>
            </w:pPr>
          </w:p>
        </w:tc>
      </w:tr>
    </w:tbl>
    <w:p w:rsidR="00B561C5" w:rsidRDefault="00A35C8E">
      <w:pPr>
        <w:pStyle w:val="a5"/>
        <w:framePr w:wrap="none" w:vAnchor="page" w:hAnchor="page" w:x="1186" w:y="12283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B561C5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2453" w:wrap="none" w:vAnchor="page" w:hAnchor="page" w:x="404" w:y="1275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2453" w:wrap="none" w:vAnchor="page" w:hAnchor="page" w:x="404" w:y="1275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2453" w:wrap="none" w:vAnchor="page" w:hAnchor="page" w:x="404" w:y="1275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B561C5" w:rsidRDefault="00A35C8E">
            <w:pPr>
              <w:pStyle w:val="20"/>
              <w:framePr w:w="11112" w:h="2453" w:wrap="none" w:vAnchor="page" w:hAnchor="page" w:x="404" w:y="12755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2453" w:wrap="none" w:vAnchor="page" w:hAnchor="page" w:x="404" w:y="1275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2453" w:wrap="none" w:vAnchor="page" w:hAnchor="page" w:x="404" w:y="1275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B561C5">
        <w:trPr>
          <w:trHeight w:hRule="exact" w:val="85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2453" w:wrap="none" w:vAnchor="page" w:hAnchor="page" w:x="404" w:y="1275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2453" w:wrap="none" w:vAnchor="page" w:hAnchor="page" w:x="404" w:y="1275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2453" w:wrap="none" w:vAnchor="page" w:hAnchor="page" w:x="404" w:y="1275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2453" w:wrap="none" w:vAnchor="page" w:hAnchor="page" w:x="404" w:y="1275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2453" w:wrap="none" w:vAnchor="page" w:hAnchor="page" w:x="404" w:y="1275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86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2453" w:wrap="none" w:vAnchor="page" w:hAnchor="page" w:x="404" w:y="1275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2453" w:wrap="none" w:vAnchor="page" w:hAnchor="page" w:x="404" w:y="1275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2453" w:wrap="none" w:vAnchor="page" w:hAnchor="page" w:x="404" w:y="1275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2453" w:wrap="none" w:vAnchor="page" w:hAnchor="page" w:x="404" w:y="1275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2453" w:wrap="none" w:vAnchor="page" w:hAnchor="page" w:x="404" w:y="12755"/>
              <w:shd w:val="clear" w:color="auto" w:fill="auto"/>
              <w:spacing w:before="0" w:line="200" w:lineRule="exact"/>
              <w:jc w:val="left"/>
            </w:pPr>
          </w:p>
        </w:tc>
      </w:tr>
    </w:tbl>
    <w:p w:rsidR="00B561C5" w:rsidRDefault="00B561C5">
      <w:pPr>
        <w:rPr>
          <w:sz w:val="2"/>
          <w:szCs w:val="2"/>
        </w:rPr>
        <w:sectPr w:rsidR="00B561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B561C5">
        <w:trPr>
          <w:trHeight w:hRule="exact" w:val="60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3192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3192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3192" w:wrap="none" w:vAnchor="page" w:hAnchor="page" w:x="404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3192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3192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86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3192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3192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3192" w:wrap="none" w:vAnchor="page" w:hAnchor="page" w:x="404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3192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3192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85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3192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3192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3192" w:wrap="none" w:vAnchor="page" w:hAnchor="page" w:x="404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3192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3192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86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3192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3192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3192" w:wrap="none" w:vAnchor="page" w:hAnchor="page" w:x="404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3192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3192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</w:tbl>
    <w:p w:rsidR="00B561C5" w:rsidRDefault="00A35C8E">
      <w:pPr>
        <w:pStyle w:val="a5"/>
        <w:framePr w:wrap="none" w:vAnchor="page" w:hAnchor="page" w:x="1182" w:y="3826"/>
        <w:shd w:val="clear" w:color="auto" w:fill="auto"/>
        <w:spacing w:line="20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B561C5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B561C5" w:rsidRDefault="00A35C8E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Холодное водоснабжение</w:t>
            </w:r>
          </w:p>
        </w:tc>
      </w:tr>
      <w:tr w:rsidR="00B561C5">
        <w:trPr>
          <w:trHeight w:hRule="exact" w:val="33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6730" w:wrap="none" w:vAnchor="page" w:hAnchor="page" w:x="404" w:y="4298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6730" w:wrap="none" w:vAnchor="page" w:hAnchor="page" w:x="404" w:y="4298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after="60" w:line="200" w:lineRule="exact"/>
              <w:jc w:val="center"/>
            </w:pPr>
            <w:proofErr w:type="spellStart"/>
            <w:r>
              <w:rPr>
                <w:rStyle w:val="21"/>
              </w:rPr>
              <w:t>нат</w:t>
            </w:r>
            <w:proofErr w:type="spellEnd"/>
            <w:r>
              <w:rPr>
                <w:rStyle w:val="21"/>
              </w:rPr>
              <w:t>.</w:t>
            </w:r>
          </w:p>
          <w:p w:rsidR="00B561C5" w:rsidRDefault="00A35C8E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60" w:line="200" w:lineRule="exact"/>
              <w:jc w:val="center"/>
            </w:pPr>
            <w:r>
              <w:rPr>
                <w:rStyle w:val="2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6730" w:wrap="none" w:vAnchor="page" w:hAnchor="page" w:x="404" w:y="4298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B561C5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6730" w:wrap="none" w:vAnchor="page" w:hAnchor="page" w:x="404" w:y="4298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B561C5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6730" w:wrap="none" w:vAnchor="page" w:hAnchor="page" w:x="404" w:y="4298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B561C5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6730" w:wrap="none" w:vAnchor="page" w:hAnchor="page" w:x="404" w:y="4298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6730" w:wrap="none" w:vAnchor="page" w:hAnchor="page" w:x="404" w:y="4298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6730" w:wrap="none" w:vAnchor="page" w:hAnchor="page" w:x="404" w:y="4298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1128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6730" w:wrap="none" w:vAnchor="page" w:hAnchor="page" w:x="404" w:y="4298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left"/>
            </w:pPr>
          </w:p>
        </w:tc>
      </w:tr>
    </w:tbl>
    <w:p w:rsidR="00B561C5" w:rsidRDefault="00B561C5">
      <w:pPr>
        <w:rPr>
          <w:sz w:val="2"/>
          <w:szCs w:val="2"/>
        </w:rPr>
        <w:sectPr w:rsidR="00B561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B561C5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Газоснабжение</w:t>
            </w: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after="60" w:line="200" w:lineRule="exact"/>
              <w:jc w:val="center"/>
            </w:pPr>
            <w:proofErr w:type="spellStart"/>
            <w:r>
              <w:rPr>
                <w:rStyle w:val="21"/>
              </w:rPr>
              <w:t>нат</w:t>
            </w:r>
            <w:proofErr w:type="spellEnd"/>
            <w:r>
              <w:rPr>
                <w:rStyle w:val="21"/>
              </w:rPr>
              <w:t>.</w:t>
            </w:r>
          </w:p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60" w:line="200" w:lineRule="exact"/>
              <w:jc w:val="center"/>
            </w:pPr>
            <w:r>
              <w:rPr>
                <w:rStyle w:val="2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B561C5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B561C5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B561C5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111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Электроснабжение</w:t>
            </w: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after="60" w:line="200" w:lineRule="exact"/>
              <w:jc w:val="center"/>
            </w:pPr>
            <w:proofErr w:type="spellStart"/>
            <w:r>
              <w:rPr>
                <w:rStyle w:val="21"/>
              </w:rPr>
              <w:t>нат</w:t>
            </w:r>
            <w:proofErr w:type="spellEnd"/>
            <w:r>
              <w:rPr>
                <w:rStyle w:val="21"/>
              </w:rPr>
              <w:t>.</w:t>
            </w:r>
          </w:p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60" w:line="200" w:lineRule="exact"/>
              <w:jc w:val="center"/>
            </w:pPr>
            <w:r>
              <w:rPr>
                <w:rStyle w:val="2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B561C5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B561C5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3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B561C5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864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1123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</w:tbl>
    <w:p w:rsidR="00B561C5" w:rsidRDefault="00B561C5">
      <w:pPr>
        <w:rPr>
          <w:sz w:val="2"/>
          <w:szCs w:val="2"/>
        </w:rPr>
        <w:sectPr w:rsidR="00B561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B561C5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Отопление</w:t>
            </w: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after="60" w:line="200" w:lineRule="exact"/>
              <w:jc w:val="center"/>
            </w:pPr>
            <w:proofErr w:type="spellStart"/>
            <w:r>
              <w:rPr>
                <w:rStyle w:val="21"/>
              </w:rPr>
              <w:t>нат</w:t>
            </w:r>
            <w:proofErr w:type="spellEnd"/>
            <w:r>
              <w:rPr>
                <w:rStyle w:val="21"/>
              </w:rPr>
              <w:t>.</w:t>
            </w:r>
          </w:p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60" w:line="200" w:lineRule="exact"/>
              <w:jc w:val="center"/>
            </w:pPr>
            <w:r>
              <w:rPr>
                <w:rStyle w:val="2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B561C5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B561C5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B561C5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111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Горячее водоснабжение</w:t>
            </w: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after="60" w:line="200" w:lineRule="exact"/>
              <w:jc w:val="center"/>
            </w:pPr>
            <w:proofErr w:type="spellStart"/>
            <w:r>
              <w:rPr>
                <w:rStyle w:val="21"/>
              </w:rPr>
              <w:t>нат</w:t>
            </w:r>
            <w:proofErr w:type="spellEnd"/>
            <w:r>
              <w:rPr>
                <w:rStyle w:val="21"/>
              </w:rPr>
              <w:t>.</w:t>
            </w:r>
          </w:p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60" w:line="200" w:lineRule="exact"/>
              <w:jc w:val="center"/>
            </w:pPr>
            <w:r>
              <w:rPr>
                <w:rStyle w:val="2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B561C5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B561C5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3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B561C5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864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1123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</w:tbl>
    <w:p w:rsidR="00B561C5" w:rsidRDefault="00B561C5">
      <w:pPr>
        <w:rPr>
          <w:sz w:val="2"/>
          <w:szCs w:val="2"/>
        </w:rPr>
        <w:sectPr w:rsidR="00B561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B561C5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Водоотведение</w:t>
            </w: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6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C5" w:rsidRDefault="00B561C5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6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after="60" w:line="200" w:lineRule="exact"/>
              <w:jc w:val="center"/>
            </w:pPr>
            <w:proofErr w:type="spellStart"/>
            <w:r>
              <w:rPr>
                <w:rStyle w:val="21"/>
              </w:rPr>
              <w:t>нат</w:t>
            </w:r>
            <w:proofErr w:type="spellEnd"/>
            <w:r>
              <w:rPr>
                <w:rStyle w:val="21"/>
              </w:rPr>
              <w:t>.</w:t>
            </w:r>
          </w:p>
          <w:p w:rsidR="00B561C5" w:rsidRDefault="00A35C8E">
            <w:pPr>
              <w:pStyle w:val="20"/>
              <w:framePr w:w="11112" w:h="6010" w:wrap="none" w:vAnchor="page" w:hAnchor="page" w:x="395" w:y="395"/>
              <w:shd w:val="clear" w:color="auto" w:fill="auto"/>
              <w:spacing w:before="60" w:line="200" w:lineRule="exact"/>
              <w:jc w:val="center"/>
            </w:pPr>
            <w:r>
              <w:rPr>
                <w:rStyle w:val="2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6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B561C5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6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B561C5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6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C5" w:rsidRDefault="00B561C5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6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6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6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1123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B561C5">
            <w:pPr>
              <w:framePr w:w="11112" w:h="6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</w:tbl>
    <w:p w:rsidR="00B561C5" w:rsidRDefault="00A35C8E">
      <w:pPr>
        <w:pStyle w:val="a5"/>
        <w:framePr w:wrap="none" w:vAnchor="page" w:hAnchor="page" w:x="1173" w:y="6643"/>
        <w:shd w:val="clear" w:color="auto" w:fill="auto"/>
        <w:spacing w:line="20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B561C5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B561C5" w:rsidRDefault="00A35C8E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B561C5">
        <w:trPr>
          <w:trHeight w:hRule="exact" w:val="6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85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0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 w:line="200" w:lineRule="exact"/>
              <w:jc w:val="left"/>
            </w:pPr>
          </w:p>
        </w:tc>
      </w:tr>
    </w:tbl>
    <w:p w:rsidR="00B561C5" w:rsidRDefault="00A35C8E">
      <w:pPr>
        <w:pStyle w:val="a5"/>
        <w:framePr w:wrap="none" w:vAnchor="page" w:hAnchor="page" w:x="1173" w:y="10742"/>
        <w:shd w:val="clear" w:color="auto" w:fill="auto"/>
        <w:spacing w:line="200" w:lineRule="exact"/>
      </w:pPr>
      <w:r>
        <w:t xml:space="preserve">Информация о ведении </w:t>
      </w:r>
      <w:proofErr w:type="spellStart"/>
      <w:r>
        <w:t>претензионно-исковой</w:t>
      </w:r>
      <w:proofErr w:type="spellEnd"/>
      <w:r>
        <w:t xml:space="preserve"> работы в отношении потребителей-должников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B561C5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2794" w:wrap="none" w:vAnchor="page" w:hAnchor="page" w:x="395" w:y="1121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2794" w:wrap="none" w:vAnchor="page" w:hAnchor="page" w:x="395" w:y="1121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2794" w:wrap="none" w:vAnchor="page" w:hAnchor="page" w:x="395" w:y="1121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B561C5" w:rsidRDefault="00A35C8E">
            <w:pPr>
              <w:pStyle w:val="20"/>
              <w:framePr w:w="11112" w:h="2794" w:wrap="none" w:vAnchor="page" w:hAnchor="page" w:x="395" w:y="11215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2794" w:wrap="none" w:vAnchor="page" w:hAnchor="page" w:x="395" w:y="1121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2794" w:wrap="none" w:vAnchor="page" w:hAnchor="page" w:x="395" w:y="1121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B561C5">
        <w:trPr>
          <w:trHeight w:hRule="exact" w:val="6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2794" w:wrap="none" w:vAnchor="page" w:hAnchor="page" w:x="395" w:y="1121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2794" w:wrap="none" w:vAnchor="page" w:hAnchor="page" w:x="395" w:y="1121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2794" w:wrap="none" w:vAnchor="page" w:hAnchor="page" w:x="395" w:y="1121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C5" w:rsidRDefault="00A35C8E">
            <w:pPr>
              <w:pStyle w:val="20"/>
              <w:framePr w:w="11112" w:h="2794" w:wrap="none" w:vAnchor="page" w:hAnchor="page" w:x="395" w:y="1121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2794" w:wrap="none" w:vAnchor="page" w:hAnchor="page" w:x="395" w:y="1121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6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2794" w:wrap="none" w:vAnchor="page" w:hAnchor="page" w:x="395" w:y="1121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2794" w:wrap="none" w:vAnchor="page" w:hAnchor="page" w:x="395" w:y="1121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2794" w:wrap="none" w:vAnchor="page" w:hAnchor="page" w:x="395" w:y="1121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2794" w:wrap="none" w:vAnchor="page" w:hAnchor="page" w:x="395" w:y="1121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2794" w:wrap="none" w:vAnchor="page" w:hAnchor="page" w:x="395" w:y="11215"/>
              <w:shd w:val="clear" w:color="auto" w:fill="auto"/>
              <w:spacing w:before="0" w:line="200" w:lineRule="exact"/>
              <w:jc w:val="left"/>
            </w:pPr>
          </w:p>
        </w:tc>
      </w:tr>
      <w:tr w:rsidR="00B561C5">
        <w:trPr>
          <w:trHeight w:hRule="exact" w:val="86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2794" w:wrap="none" w:vAnchor="page" w:hAnchor="page" w:x="395" w:y="1121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2794" w:wrap="none" w:vAnchor="page" w:hAnchor="page" w:x="395" w:y="1121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21"/>
              </w:rPr>
              <w:t>претензионноисковой</w:t>
            </w:r>
            <w:proofErr w:type="spellEnd"/>
            <w:r>
              <w:rPr>
                <w:rStyle w:val="21"/>
              </w:rPr>
              <w:t xml:space="preserve">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C5" w:rsidRDefault="00A35C8E">
            <w:pPr>
              <w:pStyle w:val="20"/>
              <w:framePr w:w="11112" w:h="2794" w:wrap="none" w:vAnchor="page" w:hAnchor="page" w:x="395" w:y="1121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1C5" w:rsidRDefault="00A35C8E">
            <w:pPr>
              <w:pStyle w:val="20"/>
              <w:framePr w:w="11112" w:h="2794" w:wrap="none" w:vAnchor="page" w:hAnchor="page" w:x="395" w:y="1121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21"/>
              </w:rPr>
              <w:t>претензионноисковой</w:t>
            </w:r>
            <w:proofErr w:type="spellEnd"/>
            <w:r>
              <w:rPr>
                <w:rStyle w:val="21"/>
              </w:rPr>
              <w:t xml:space="preserve">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C5" w:rsidRDefault="00B561C5">
            <w:pPr>
              <w:pStyle w:val="20"/>
              <w:framePr w:w="11112" w:h="2794" w:wrap="none" w:vAnchor="page" w:hAnchor="page" w:x="395" w:y="11215"/>
              <w:shd w:val="clear" w:color="auto" w:fill="auto"/>
              <w:spacing w:before="0" w:line="200" w:lineRule="exact"/>
              <w:jc w:val="left"/>
            </w:pPr>
          </w:p>
        </w:tc>
      </w:tr>
    </w:tbl>
    <w:p w:rsidR="00B561C5" w:rsidRDefault="00B561C5">
      <w:pPr>
        <w:rPr>
          <w:sz w:val="2"/>
          <w:szCs w:val="2"/>
        </w:rPr>
        <w:sectPr w:rsidR="00B561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61C5" w:rsidRDefault="00B561C5" w:rsidP="00C4736C">
      <w:pPr>
        <w:pStyle w:val="30"/>
        <w:framePr w:w="11194" w:h="261" w:hRule="exact" w:wrap="none" w:vAnchor="page" w:hAnchor="page" w:x="395" w:y="1190"/>
        <w:shd w:val="clear" w:color="auto" w:fill="auto"/>
        <w:spacing w:after="0" w:line="200" w:lineRule="exact"/>
        <w:ind w:left="80"/>
        <w:rPr>
          <w:sz w:val="2"/>
          <w:szCs w:val="2"/>
        </w:rPr>
      </w:pPr>
    </w:p>
    <w:sectPr w:rsidR="00B561C5" w:rsidSect="00B561C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D84" w:rsidRDefault="00E67D84" w:rsidP="00B561C5">
      <w:r>
        <w:separator/>
      </w:r>
    </w:p>
  </w:endnote>
  <w:endnote w:type="continuationSeparator" w:id="0">
    <w:p w:rsidR="00E67D84" w:rsidRDefault="00E67D84" w:rsidP="00B56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D84" w:rsidRDefault="00E67D84"/>
  </w:footnote>
  <w:footnote w:type="continuationSeparator" w:id="0">
    <w:p w:rsidR="00E67D84" w:rsidRDefault="00E67D8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561C5"/>
    <w:rsid w:val="00803148"/>
    <w:rsid w:val="00A35C8E"/>
    <w:rsid w:val="00B561C5"/>
    <w:rsid w:val="00C4736C"/>
    <w:rsid w:val="00E141A7"/>
    <w:rsid w:val="00E6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61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61C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56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B56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B561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B56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B561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B561C5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B561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23</Pages>
  <Words>4683</Words>
  <Characters>26697</Characters>
  <Application>Microsoft Office Word</Application>
  <DocSecurity>0</DocSecurity>
  <Lines>222</Lines>
  <Paragraphs>62</Paragraphs>
  <ScaleCrop>false</ScaleCrop>
  <Company/>
  <LinksUpToDate>false</LinksUpToDate>
  <CharactersWithSpaces>31318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2021-02-01T13:18:00Z</dcterms:created>
  <dcterms:modified xsi:type="dcterms:W3CDTF">2021-02-01T13:31:00Z</dcterms:modified>
</cp:coreProperties>
</file>